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FDB7" w14:textId="77777777" w:rsidR="00CB4DA6" w:rsidRDefault="00CB4DA6" w:rsidP="00CB4DA6">
      <w:pPr>
        <w:spacing w:line="360" w:lineRule="auto"/>
        <w:ind w:left="340" w:firstLine="720"/>
        <w:rPr>
          <w:b/>
          <w:bCs/>
        </w:rPr>
      </w:pPr>
    </w:p>
    <w:p w14:paraId="6C82E538" w14:textId="39F24DDE" w:rsidR="00CB4DA6" w:rsidRPr="00CB4DA6" w:rsidRDefault="00CB4DA6" w:rsidP="006D3880">
      <w:pPr>
        <w:spacing w:line="360" w:lineRule="auto"/>
        <w:rPr>
          <w:b/>
          <w:bCs/>
        </w:rPr>
      </w:pPr>
      <w:r>
        <w:rPr>
          <w:b/>
          <w:bCs/>
        </w:rPr>
        <w:t>T</w:t>
      </w:r>
      <w:r w:rsidRPr="00CB4DA6">
        <w:rPr>
          <w:b/>
          <w:bCs/>
        </w:rPr>
        <w:t xml:space="preserve">he </w:t>
      </w:r>
      <w:proofErr w:type="spellStart"/>
      <w:r w:rsidRPr="00CB4DA6">
        <w:rPr>
          <w:b/>
          <w:bCs/>
        </w:rPr>
        <w:t>Omaui</w:t>
      </w:r>
      <w:proofErr w:type="spellEnd"/>
      <w:r w:rsidRPr="00CB4DA6">
        <w:rPr>
          <w:b/>
          <w:bCs/>
        </w:rPr>
        <w:t xml:space="preserve"> Resident Submission Cover Letter</w:t>
      </w:r>
    </w:p>
    <w:p w14:paraId="2014FCA2" w14:textId="77777777" w:rsidR="00CB4DA6" w:rsidRPr="00CB4DA6" w:rsidRDefault="00CB4DA6" w:rsidP="00CB4DA6">
      <w:pPr>
        <w:spacing w:line="360" w:lineRule="auto"/>
        <w:ind w:left="340" w:firstLine="720"/>
      </w:pPr>
    </w:p>
    <w:p w14:paraId="291B5FD1" w14:textId="77777777" w:rsidR="00CB4DA6" w:rsidRDefault="00CB4DA6" w:rsidP="006D3880">
      <w:pPr>
        <w:spacing w:line="360" w:lineRule="auto"/>
      </w:pPr>
      <w:r w:rsidRPr="00CB4DA6">
        <w:rPr>
          <w:b/>
          <w:bCs/>
        </w:rPr>
        <w:t>TO:</w:t>
      </w:r>
      <w:r w:rsidRPr="00CB4DA6">
        <w:t xml:space="preserve"> Environment Southland / </w:t>
      </w:r>
      <w:proofErr w:type="spellStart"/>
      <w:r w:rsidRPr="00CB4DA6">
        <w:t>Omaui</w:t>
      </w:r>
      <w:proofErr w:type="spellEnd"/>
      <w:r w:rsidRPr="00CB4DA6">
        <w:t xml:space="preserve"> Landcare Charitable Trust</w:t>
      </w:r>
    </w:p>
    <w:p w14:paraId="61CBAE51" w14:textId="5EF9311C" w:rsidR="00CB4DA6" w:rsidRDefault="00CB4DA6" w:rsidP="006D3880">
      <w:pPr>
        <w:spacing w:line="360" w:lineRule="auto"/>
      </w:pPr>
      <w:r w:rsidRPr="00CB4DA6">
        <w:rPr>
          <w:b/>
          <w:bCs/>
        </w:rPr>
        <w:t>FROM:</w:t>
      </w:r>
      <w:r w:rsidRPr="00CB4DA6">
        <w:t> [Name], Resident/Stakeholder</w:t>
      </w:r>
    </w:p>
    <w:p w14:paraId="502B66E1" w14:textId="18DDF1BD" w:rsidR="00CB4DA6" w:rsidRDefault="00CB4DA6" w:rsidP="006D3880">
      <w:pPr>
        <w:spacing w:line="360" w:lineRule="auto"/>
      </w:pPr>
      <w:r w:rsidRPr="00CB4DA6">
        <w:rPr>
          <w:b/>
          <w:bCs/>
        </w:rPr>
        <w:t>SUBJECT:</w:t>
      </w:r>
      <w:r w:rsidRPr="00CB4DA6">
        <w:t> Formal Submission – Objection to Feline Removal Plan (Ref: SG-OMA-010)</w:t>
      </w:r>
    </w:p>
    <w:p w14:paraId="276D3796" w14:textId="77777777" w:rsidR="00CB4DA6" w:rsidRPr="00CB4DA6" w:rsidRDefault="00CB4DA6" w:rsidP="00CB4DA6">
      <w:pPr>
        <w:spacing w:line="360" w:lineRule="auto"/>
        <w:ind w:left="340" w:firstLine="720"/>
      </w:pPr>
    </w:p>
    <w:p w14:paraId="2C16B60F" w14:textId="443CA726" w:rsidR="00CB4DA6" w:rsidRDefault="00CB4DA6" w:rsidP="006D3880">
      <w:pPr>
        <w:spacing w:line="360" w:lineRule="auto"/>
      </w:pPr>
      <w:r w:rsidRPr="00CB4DA6">
        <w:t xml:space="preserve">I am writing to formally record my objection to the proposed removal of felines from the </w:t>
      </w:r>
      <w:proofErr w:type="spellStart"/>
      <w:r w:rsidRPr="00CB4DA6">
        <w:t>Omaui</w:t>
      </w:r>
      <w:proofErr w:type="spellEnd"/>
      <w:r w:rsidRPr="00CB4DA6">
        <w:t xml:space="preserve"> area. This plan fails to meet the standards of </w:t>
      </w:r>
      <w:r w:rsidRPr="00CB4DA6">
        <w:rPr>
          <w:b/>
          <w:bCs/>
        </w:rPr>
        <w:t>Forensic Integrity</w:t>
      </w:r>
      <w:r w:rsidRPr="00CB4DA6">
        <w:t> required for site-led pest management</w:t>
      </w:r>
      <w:r w:rsidR="006D3880">
        <w:t>.</w:t>
      </w:r>
    </w:p>
    <w:p w14:paraId="24F84EEB" w14:textId="77777777" w:rsidR="006D3880" w:rsidRPr="00CB4DA6" w:rsidRDefault="006D3880" w:rsidP="006D3880">
      <w:pPr>
        <w:spacing w:line="360" w:lineRule="auto"/>
      </w:pPr>
    </w:p>
    <w:p w14:paraId="7E531BA3" w14:textId="77777777" w:rsidR="00CB4DA6" w:rsidRDefault="00CB4DA6" w:rsidP="006D3880">
      <w:pPr>
        <w:spacing w:line="360" w:lineRule="auto"/>
      </w:pPr>
      <w:r w:rsidRPr="00CB4DA6">
        <w:t>I submit the attached </w:t>
      </w:r>
      <w:r w:rsidRPr="00CB4DA6">
        <w:rPr>
          <w:b/>
          <w:bCs/>
        </w:rPr>
        <w:t>SGI Forensic Audit Master Index (Ref: 001–012)</w:t>
      </w:r>
      <w:r w:rsidRPr="00CB4DA6">
        <w:t> as evidence that:</w:t>
      </w:r>
    </w:p>
    <w:p w14:paraId="52A2F9FE" w14:textId="77777777" w:rsidR="00CB4DA6" w:rsidRPr="00CB4DA6" w:rsidRDefault="00CB4DA6" w:rsidP="00CB4DA6">
      <w:pPr>
        <w:spacing w:line="360" w:lineRule="auto"/>
        <w:ind w:left="340" w:firstLine="720"/>
      </w:pPr>
    </w:p>
    <w:p w14:paraId="55583346" w14:textId="77777777" w:rsidR="00CB4DA6" w:rsidRPr="00CB4DA6" w:rsidRDefault="00CB4DA6" w:rsidP="00CB4DA6">
      <w:pPr>
        <w:numPr>
          <w:ilvl w:val="0"/>
          <w:numId w:val="1"/>
        </w:numPr>
        <w:spacing w:line="360" w:lineRule="auto"/>
      </w:pPr>
      <w:r w:rsidRPr="00CB4DA6">
        <w:rPr>
          <w:b/>
          <w:bCs/>
        </w:rPr>
        <w:t>The Rat Surge Risk:</w:t>
      </w:r>
      <w:r w:rsidRPr="00CB4DA6">
        <w:t> Removing felines without a verified rodent-suppression strategy triggers a documented explosion in rat populations </w:t>
      </w:r>
      <w:r w:rsidRPr="00CB4DA6">
        <w:rPr>
          <w:b/>
          <w:bCs/>
        </w:rPr>
        <w:t>(Ref: SG-RAT-005)</w:t>
      </w:r>
      <w:r w:rsidRPr="00CB4DA6">
        <w:t>.</w:t>
      </w:r>
    </w:p>
    <w:p w14:paraId="33B3F666" w14:textId="77777777" w:rsidR="00CB4DA6" w:rsidRPr="00CB4DA6" w:rsidRDefault="00CB4DA6" w:rsidP="00CB4DA6">
      <w:pPr>
        <w:numPr>
          <w:ilvl w:val="0"/>
          <w:numId w:val="1"/>
        </w:numPr>
        <w:spacing w:line="360" w:lineRule="auto"/>
      </w:pPr>
      <w:r w:rsidRPr="00CB4DA6">
        <w:rPr>
          <w:b/>
          <w:bCs/>
        </w:rPr>
        <w:t>Lack of Site-Specific Data:</w:t>
      </w:r>
      <w:r w:rsidRPr="00CB4DA6">
        <w:t xml:space="preserve"> The Trust has provided no forensic proof that the 9 domestic cats in </w:t>
      </w:r>
      <w:proofErr w:type="spellStart"/>
      <w:r w:rsidRPr="00CB4DA6">
        <w:t>Omaui</w:t>
      </w:r>
      <w:proofErr w:type="spellEnd"/>
      <w:r w:rsidRPr="00CB4DA6">
        <w:t xml:space="preserve"> are the primary drivers of decline compared to habitat fragmentation and unmanaged stoat populations.</w:t>
      </w:r>
    </w:p>
    <w:p w14:paraId="1A006519" w14:textId="77777777" w:rsidR="00CB4DA6" w:rsidRDefault="00CB4DA6" w:rsidP="00CB4DA6">
      <w:pPr>
        <w:numPr>
          <w:ilvl w:val="0"/>
          <w:numId w:val="1"/>
        </w:numPr>
        <w:spacing w:line="360" w:lineRule="auto"/>
      </w:pPr>
      <w:r w:rsidRPr="00CB4DA6">
        <w:rPr>
          <w:b/>
          <w:bCs/>
        </w:rPr>
        <w:t>Community Precedent:</w:t>
      </w:r>
      <w:r w:rsidRPr="00CB4DA6">
        <w:t> This community already rejected this emotive-led plan in 2019. We demand a shift toward </w:t>
      </w:r>
      <w:r w:rsidRPr="00CB4DA6">
        <w:rPr>
          <w:b/>
          <w:bCs/>
        </w:rPr>
        <w:t>Community Stewardship (TNR and Microchipping)</w:t>
      </w:r>
      <w:r w:rsidRPr="00CB4DA6">
        <w:t> rather than lethal or forced removal.</w:t>
      </w:r>
    </w:p>
    <w:p w14:paraId="3DB1EB82" w14:textId="77777777" w:rsidR="00CB4DA6" w:rsidRDefault="00CB4DA6" w:rsidP="00CB4DA6">
      <w:pPr>
        <w:spacing w:line="360" w:lineRule="auto"/>
        <w:ind w:left="340"/>
      </w:pPr>
    </w:p>
    <w:p w14:paraId="61636FF1" w14:textId="77777777" w:rsidR="00CB4DA6" w:rsidRDefault="00CB4DA6" w:rsidP="00CB4DA6">
      <w:pPr>
        <w:spacing w:line="360" w:lineRule="auto"/>
        <w:ind w:left="340"/>
      </w:pPr>
    </w:p>
    <w:p w14:paraId="7599C1B3" w14:textId="77777777" w:rsidR="00CB4DA6" w:rsidRDefault="00CB4DA6" w:rsidP="00CB4DA6">
      <w:pPr>
        <w:spacing w:line="360" w:lineRule="auto"/>
        <w:ind w:left="340"/>
      </w:pPr>
    </w:p>
    <w:p w14:paraId="1C3332D8" w14:textId="3ECA6537" w:rsidR="00CB4DA6" w:rsidRDefault="00CB4DA6" w:rsidP="00CB4DA6">
      <w:pPr>
        <w:spacing w:line="360" w:lineRule="auto"/>
        <w:ind w:left="340"/>
      </w:pPr>
      <w:r w:rsidRPr="00CB4DA6">
        <w:t>I request that this submission and the attached Audit Index be formally tabled at the next consultation meeting.</w:t>
      </w:r>
    </w:p>
    <w:p w14:paraId="3762F838" w14:textId="77777777" w:rsidR="00CB4DA6" w:rsidRPr="00CB4DA6" w:rsidRDefault="00CB4DA6" w:rsidP="00CB4DA6">
      <w:pPr>
        <w:spacing w:line="360" w:lineRule="auto"/>
        <w:ind w:left="340"/>
      </w:pPr>
    </w:p>
    <w:p w14:paraId="73325C3C" w14:textId="77777777" w:rsidR="00CB4DA6" w:rsidRPr="00CB4DA6" w:rsidRDefault="00CB4DA6" w:rsidP="00CB4DA6">
      <w:pPr>
        <w:spacing w:line="360" w:lineRule="auto"/>
        <w:ind w:left="340" w:firstLine="720"/>
      </w:pPr>
      <w:r w:rsidRPr="00CB4DA6">
        <w:rPr>
          <w:b/>
          <w:bCs/>
        </w:rPr>
        <w:t>Signed:</w:t>
      </w:r>
      <w:r w:rsidRPr="00CB4DA6">
        <w:t> ___________________________</w:t>
      </w:r>
    </w:p>
    <w:p w14:paraId="1A924E81" w14:textId="77777777" w:rsidR="00030437" w:rsidRDefault="00030437"/>
    <w:sectPr w:rsidR="000304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02FF" w14:textId="77777777" w:rsidR="00280C85" w:rsidRDefault="00280C85" w:rsidP="00CB4DA6">
      <w:pPr>
        <w:spacing w:after="0" w:line="240" w:lineRule="auto"/>
      </w:pPr>
      <w:r>
        <w:separator/>
      </w:r>
    </w:p>
  </w:endnote>
  <w:endnote w:type="continuationSeparator" w:id="0">
    <w:p w14:paraId="136D329D" w14:textId="77777777" w:rsidR="00280C85" w:rsidRDefault="00280C85" w:rsidP="00CB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B56C" w14:textId="77777777" w:rsidR="00CB4DA6" w:rsidRDefault="00CB4DA6" w:rsidP="00F54FA8">
    <w:pPr>
      <w:pStyle w:val="Footer"/>
      <w:jc w:val="center"/>
      <w:rPr>
        <w:b/>
        <w:bCs/>
      </w:rPr>
    </w:pPr>
    <w:r w:rsidRPr="00F54FA8">
      <w:rPr>
        <w:b/>
        <w:bCs/>
      </w:rPr>
      <w:t>Respect Life. Respect Nature. Restore the Balance.</w:t>
    </w:r>
  </w:p>
  <w:p w14:paraId="7F5AD921" w14:textId="77777777" w:rsidR="00CB4DA6" w:rsidRPr="00F54FA8" w:rsidRDefault="00CB4DA6" w:rsidP="00F54FA8">
    <w:pPr>
      <w:pStyle w:val="Footer"/>
      <w:jc w:val="center"/>
    </w:pPr>
    <w:r w:rsidRPr="00F54FA8">
      <w:rPr>
        <w:b/>
        <w:bCs/>
      </w:rPr>
      <w:t>NZ-AWA-1999-142</w:t>
    </w:r>
  </w:p>
  <w:p w14:paraId="5B48D294" w14:textId="77777777" w:rsidR="00CB4DA6" w:rsidRDefault="00CB4DA6" w:rsidP="00F54FA8">
    <w:pPr>
      <w:pStyle w:val="Footer"/>
      <w:jc w:val="center"/>
    </w:pPr>
  </w:p>
  <w:p w14:paraId="01E0D92F" w14:textId="77777777" w:rsidR="00CB4DA6" w:rsidRDefault="00CB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EC24" w14:textId="77777777" w:rsidR="00280C85" w:rsidRDefault="00280C85" w:rsidP="00CB4DA6">
      <w:pPr>
        <w:spacing w:after="0" w:line="240" w:lineRule="auto"/>
      </w:pPr>
      <w:r>
        <w:separator/>
      </w:r>
    </w:p>
  </w:footnote>
  <w:footnote w:type="continuationSeparator" w:id="0">
    <w:p w14:paraId="326BD2A7" w14:textId="77777777" w:rsidR="00280C85" w:rsidRDefault="00280C85" w:rsidP="00CB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ED0B" w14:textId="4C1BCE00" w:rsidR="00CB4DA6" w:rsidRDefault="00CB4D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AB130" wp14:editId="522C5A73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792480" cy="792480"/>
          <wp:effectExtent l="0" t="0" r="7620" b="7620"/>
          <wp:wrapSquare wrapText="bothSides"/>
          <wp:docPr id="35218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18075" name="Picture 35218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9D4"/>
    <w:multiLevelType w:val="multilevel"/>
    <w:tmpl w:val="0422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96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A6"/>
    <w:rsid w:val="00030437"/>
    <w:rsid w:val="00280C85"/>
    <w:rsid w:val="0036458F"/>
    <w:rsid w:val="003812EC"/>
    <w:rsid w:val="006D3880"/>
    <w:rsid w:val="00C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EF51"/>
  <w15:chartTrackingRefBased/>
  <w15:docId w15:val="{D4F40AD9-9EC0-4D0A-B3F5-AFBDD815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A6"/>
  </w:style>
  <w:style w:type="paragraph" w:styleId="Heading1">
    <w:name w:val="heading 1"/>
    <w:basedOn w:val="Normal"/>
    <w:next w:val="Normal"/>
    <w:link w:val="Heading1Char"/>
    <w:uiPriority w:val="9"/>
    <w:qFormat/>
    <w:rsid w:val="00CB4DA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D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D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D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D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D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D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D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D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DA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DA6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DA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DA6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DA6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DA6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DA6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DA6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B4D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A6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D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4DA6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B4DA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DA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DA6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DA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B4DA6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4DA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CB4DA6"/>
    <w:rPr>
      <w:b/>
      <w:bCs/>
    </w:rPr>
  </w:style>
  <w:style w:type="character" w:styleId="Emphasis">
    <w:name w:val="Emphasis"/>
    <w:basedOn w:val="DefaultParagraphFont"/>
    <w:uiPriority w:val="20"/>
    <w:qFormat/>
    <w:rsid w:val="00CB4DA6"/>
    <w:rPr>
      <w:i/>
      <w:iCs/>
    </w:rPr>
  </w:style>
  <w:style w:type="paragraph" w:styleId="NoSpacing">
    <w:name w:val="No Spacing"/>
    <w:uiPriority w:val="1"/>
    <w:qFormat/>
    <w:rsid w:val="00CB4D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B4DA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B4DA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B4DA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DA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A6"/>
  </w:style>
  <w:style w:type="paragraph" w:styleId="Footer">
    <w:name w:val="footer"/>
    <w:basedOn w:val="Normal"/>
    <w:link w:val="FooterChar"/>
    <w:uiPriority w:val="99"/>
    <w:unhideWhenUsed/>
    <w:rsid w:val="00CB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1051</Characters>
  <Application>Microsoft Office Word</Application>
  <DocSecurity>0</DocSecurity>
  <Lines>55</Lines>
  <Paragraphs>31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Darby</dc:creator>
  <cp:keywords/>
  <dc:description/>
  <cp:lastModifiedBy>Jane Darby</cp:lastModifiedBy>
  <cp:revision>2</cp:revision>
  <dcterms:created xsi:type="dcterms:W3CDTF">2026-02-24T12:28:00Z</dcterms:created>
  <dcterms:modified xsi:type="dcterms:W3CDTF">2026-02-24T12:28:00Z</dcterms:modified>
</cp:coreProperties>
</file>